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77454E8" w14:textId="4BD4A8B7" w:rsidR="00E07546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E07546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31648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316480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1121C3" w:rsidRPr="001121C3"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1121C3" w:rsidRPr="001121C3">
        <w:rPr>
          <w:rFonts w:ascii="Cambria" w:hAnsi="Cambria" w:cs="Arial"/>
          <w:bCs/>
          <w:i/>
          <w:iCs/>
          <w:sz w:val="22"/>
          <w:szCs w:val="22"/>
          <w:lang w:eastAsia="pl-PL"/>
        </w:rPr>
        <w:t xml:space="preserve">Budowa punktów czerpania wody na terenie Nadleśnictwa Chotyłów </w:t>
      </w:r>
      <w:r w:rsidR="001121C3" w:rsidRPr="001121C3">
        <w:rPr>
          <w:rFonts w:ascii="Cambria" w:hAnsi="Cambria" w:cs="Arial"/>
          <w:bCs/>
          <w:i/>
          <w:iCs/>
          <w:sz w:val="22"/>
          <w:szCs w:val="22"/>
          <w:lang w:eastAsia="pl-PL"/>
        </w:rPr>
        <w:br/>
        <w:t>w formule zaprojektuj i wybuduj”</w:t>
      </w:r>
      <w:r w:rsidR="001121C3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(„Postępowanie”), tj.</w:t>
      </w:r>
    </w:p>
    <w:p w14:paraId="6AE2C48C" w14:textId="241B540E" w:rsidR="005D4C35" w:rsidRDefault="005D4C35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EB06" w14:textId="77777777" w:rsidR="0017623A" w:rsidRDefault="0017623A">
      <w:r>
        <w:separator/>
      </w:r>
    </w:p>
  </w:endnote>
  <w:endnote w:type="continuationSeparator" w:id="0">
    <w:p w14:paraId="38EFBCB1" w14:textId="77777777" w:rsidR="0017623A" w:rsidRDefault="0017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4067F184" w:rsidR="0056029C" w:rsidRDefault="00814840" w:rsidP="0060766D">
    <w:pPr>
      <w:pStyle w:val="Stopka"/>
      <w:jc w:val="right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6EA937DB" wp14:editId="506F860B">
          <wp:extent cx="5615305" cy="548005"/>
          <wp:effectExtent l="0" t="0" r="0" b="0"/>
          <wp:docPr id="51697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697020" name="Obraz 516970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712E7" w14:textId="77777777" w:rsidR="0017623A" w:rsidRDefault="0017623A">
      <w:r>
        <w:separator/>
      </w:r>
    </w:p>
  </w:footnote>
  <w:footnote w:type="continuationSeparator" w:id="0">
    <w:p w14:paraId="659EDB87" w14:textId="77777777" w:rsidR="0017623A" w:rsidRDefault="0017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1C3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14CA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23A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536B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4287"/>
    <w:rsid w:val="001D7446"/>
    <w:rsid w:val="001E0209"/>
    <w:rsid w:val="001E0ADF"/>
    <w:rsid w:val="001E2729"/>
    <w:rsid w:val="001E2E4F"/>
    <w:rsid w:val="001E3CF4"/>
    <w:rsid w:val="001F078A"/>
    <w:rsid w:val="001F36B6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40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6480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0658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697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4840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002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E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1EE2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31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166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54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Agnieszka Niewczas</cp:lastModifiedBy>
  <cp:revision>20</cp:revision>
  <cp:lastPrinted>2017-05-23T10:32:00Z</cp:lastPrinted>
  <dcterms:created xsi:type="dcterms:W3CDTF">2022-06-26T12:58:00Z</dcterms:created>
  <dcterms:modified xsi:type="dcterms:W3CDTF">2026-03-19T08:26:00Z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